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33" w:rsidRPr="00226033" w:rsidRDefault="00226033" w:rsidP="00226033">
      <w:pPr>
        <w:tabs>
          <w:tab w:val="num" w:pos="420"/>
        </w:tabs>
        <w:spacing w:after="0" w:line="240" w:lineRule="auto"/>
        <w:ind w:firstLine="5245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6033">
        <w:rPr>
          <w:rFonts w:ascii="Times New Roman" w:eastAsia="Calibri" w:hAnsi="Times New Roman" w:cs="Times New Roman"/>
          <w:b/>
          <w:bCs/>
          <w:sz w:val="26"/>
          <w:szCs w:val="26"/>
        </w:rPr>
        <w:t>«УТВЕРЖДАЮ»</w:t>
      </w:r>
    </w:p>
    <w:p w:rsidR="00226033" w:rsidRPr="00226033" w:rsidRDefault="00226033" w:rsidP="00226033">
      <w:pPr>
        <w:tabs>
          <w:tab w:val="num" w:pos="34"/>
        </w:tabs>
        <w:spacing w:after="0" w:line="240" w:lineRule="auto"/>
        <w:ind w:firstLine="5245"/>
        <w:rPr>
          <w:rFonts w:ascii="Times New Roman" w:hAnsi="Times New Roman" w:cs="Times New Roman"/>
          <w:bCs/>
          <w:sz w:val="26"/>
          <w:szCs w:val="26"/>
        </w:rPr>
      </w:pPr>
      <w:r w:rsidRPr="00226033">
        <w:rPr>
          <w:rFonts w:ascii="Times New Roman" w:eastAsia="Calibri" w:hAnsi="Times New Roman" w:cs="Times New Roman"/>
          <w:bCs/>
          <w:sz w:val="26"/>
          <w:szCs w:val="26"/>
        </w:rPr>
        <w:t xml:space="preserve">Директор </w:t>
      </w:r>
      <w:r w:rsidRPr="00226033">
        <w:rPr>
          <w:rFonts w:ascii="Times New Roman" w:hAnsi="Times New Roman" w:cs="Times New Roman"/>
          <w:bCs/>
          <w:sz w:val="26"/>
          <w:szCs w:val="26"/>
        </w:rPr>
        <w:t xml:space="preserve">МБОУ СОШ № 42 </w:t>
      </w:r>
    </w:p>
    <w:p w:rsidR="00226033" w:rsidRPr="00226033" w:rsidRDefault="00226033" w:rsidP="00226033">
      <w:pPr>
        <w:tabs>
          <w:tab w:val="num" w:pos="34"/>
        </w:tabs>
        <w:spacing w:after="0" w:line="240" w:lineRule="auto"/>
        <w:ind w:firstLine="5245"/>
        <w:rPr>
          <w:rFonts w:ascii="Times New Roman" w:eastAsia="Calibri" w:hAnsi="Times New Roman" w:cs="Times New Roman"/>
          <w:bCs/>
          <w:sz w:val="26"/>
          <w:szCs w:val="26"/>
        </w:rPr>
      </w:pPr>
      <w:r w:rsidRPr="00226033">
        <w:rPr>
          <w:rFonts w:ascii="Times New Roman" w:hAnsi="Times New Roman" w:cs="Times New Roman"/>
          <w:bCs/>
          <w:sz w:val="26"/>
          <w:szCs w:val="26"/>
        </w:rPr>
        <w:t xml:space="preserve">города Ставрополя                    </w:t>
      </w:r>
    </w:p>
    <w:p w:rsidR="00226033" w:rsidRPr="00226033" w:rsidRDefault="00226033" w:rsidP="00226033">
      <w:pPr>
        <w:tabs>
          <w:tab w:val="num" w:pos="34"/>
        </w:tabs>
        <w:spacing w:after="0" w:line="240" w:lineRule="auto"/>
        <w:ind w:firstLine="5245"/>
        <w:rPr>
          <w:rFonts w:ascii="Times New Roman" w:eastAsia="Calibri" w:hAnsi="Times New Roman" w:cs="Times New Roman"/>
          <w:bCs/>
          <w:sz w:val="26"/>
          <w:szCs w:val="26"/>
        </w:rPr>
      </w:pPr>
      <w:r w:rsidRPr="00226033">
        <w:rPr>
          <w:rFonts w:ascii="Times New Roman" w:eastAsia="Calibri" w:hAnsi="Times New Roman" w:cs="Times New Roman"/>
          <w:bCs/>
          <w:sz w:val="26"/>
          <w:szCs w:val="26"/>
        </w:rPr>
        <w:t>______________Воронина Н.В.</w:t>
      </w:r>
    </w:p>
    <w:p w:rsidR="00226033" w:rsidRPr="00417928" w:rsidRDefault="00226033" w:rsidP="00226033">
      <w:pPr>
        <w:tabs>
          <w:tab w:val="num" w:pos="34"/>
        </w:tabs>
        <w:spacing w:after="0" w:line="240" w:lineRule="auto"/>
        <w:ind w:firstLine="5245"/>
        <w:rPr>
          <w:rFonts w:eastAsia="Calibri"/>
          <w:bCs/>
          <w:sz w:val="26"/>
          <w:szCs w:val="26"/>
        </w:rPr>
      </w:pPr>
      <w:r w:rsidRPr="00226033">
        <w:rPr>
          <w:rFonts w:ascii="Times New Roman" w:eastAsia="Calibri" w:hAnsi="Times New Roman" w:cs="Times New Roman"/>
          <w:bCs/>
          <w:sz w:val="26"/>
          <w:szCs w:val="26"/>
        </w:rPr>
        <w:t>приказ №</w:t>
      </w:r>
      <w:r>
        <w:rPr>
          <w:rFonts w:ascii="Times New Roman" w:eastAsia="Calibri" w:hAnsi="Times New Roman" w:cs="Times New Roman"/>
          <w:bCs/>
          <w:sz w:val="26"/>
          <w:szCs w:val="26"/>
        </w:rPr>
        <w:t>174-ОД от 12.10</w:t>
      </w:r>
      <w:r w:rsidRPr="00226033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226033">
        <w:rPr>
          <w:rFonts w:ascii="Times New Roman" w:eastAsia="Calibri" w:hAnsi="Times New Roman" w:cs="Times New Roman"/>
          <w:bCs/>
          <w:sz w:val="26"/>
          <w:szCs w:val="26"/>
        </w:rPr>
        <w:t xml:space="preserve"> г</w:t>
      </w:r>
      <w:r w:rsidRPr="006B3133">
        <w:rPr>
          <w:rFonts w:eastAsia="Calibri"/>
          <w:bCs/>
          <w:sz w:val="26"/>
          <w:szCs w:val="26"/>
        </w:rPr>
        <w:t>.</w:t>
      </w:r>
    </w:p>
    <w:p w:rsidR="00226033" w:rsidRDefault="00226033" w:rsidP="0022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33" w:rsidRDefault="00226033" w:rsidP="0022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DF" w:rsidRPr="004D4984" w:rsidRDefault="00BE7ADF" w:rsidP="0022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4">
        <w:rPr>
          <w:rFonts w:ascii="Times New Roman" w:hAnsi="Times New Roman" w:cs="Times New Roman"/>
          <w:b/>
          <w:sz w:val="28"/>
          <w:szCs w:val="28"/>
        </w:rPr>
        <w:t>Кодекс профессиональной этики</w:t>
      </w:r>
    </w:p>
    <w:p w:rsidR="00BE7ADF" w:rsidRPr="004D4984" w:rsidRDefault="00BE7ADF" w:rsidP="0022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4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42 г. Ставрополя</w:t>
      </w:r>
    </w:p>
    <w:p w:rsidR="00F96C8B" w:rsidRPr="00F96C8B" w:rsidRDefault="00F96C8B" w:rsidP="0022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C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96C8B">
        <w:rPr>
          <w:rFonts w:ascii="Times New Roman" w:hAnsi="Times New Roman" w:cs="Times New Roman"/>
          <w:sz w:val="28"/>
          <w:szCs w:val="28"/>
        </w:rPr>
        <w:t xml:space="preserve">. Данный   </w:t>
      </w:r>
      <w:r w:rsidR="000B0DF2" w:rsidRPr="00F96C8B">
        <w:rPr>
          <w:rFonts w:ascii="Times New Roman" w:hAnsi="Times New Roman" w:cs="Times New Roman"/>
          <w:sz w:val="28"/>
          <w:szCs w:val="28"/>
        </w:rPr>
        <w:t>Кодекс профессиональной</w:t>
      </w:r>
      <w:r w:rsidRPr="00F96C8B">
        <w:rPr>
          <w:rFonts w:ascii="Times New Roman" w:hAnsi="Times New Roman" w:cs="Times New Roman"/>
          <w:sz w:val="28"/>
          <w:szCs w:val="28"/>
        </w:rPr>
        <w:t xml:space="preserve"> этики педагогического работника (далее – КПЭ) – документ, разработанный с целью созд</w:t>
      </w:r>
      <w:r>
        <w:rPr>
          <w:rFonts w:ascii="Times New Roman" w:hAnsi="Times New Roman" w:cs="Times New Roman"/>
          <w:sz w:val="28"/>
          <w:szCs w:val="28"/>
        </w:rPr>
        <w:t>ания корпоративной культуры в МБОУ СОШ № 42 г. Ставрополя</w:t>
      </w:r>
      <w:r w:rsidR="000B0DF2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</w:t>
      </w:r>
      <w:r w:rsidRPr="00F96C8B">
        <w:rPr>
          <w:rFonts w:ascii="Times New Roman" w:hAnsi="Times New Roman" w:cs="Times New Roman"/>
          <w:sz w:val="28"/>
          <w:szCs w:val="28"/>
        </w:rPr>
        <w:t xml:space="preserve">, улучшения имиджа образовательной организации,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 в </w:t>
      </w:r>
      <w:r>
        <w:rPr>
          <w:rFonts w:ascii="Times New Roman" w:hAnsi="Times New Roman" w:cs="Times New Roman"/>
          <w:sz w:val="28"/>
          <w:szCs w:val="28"/>
        </w:rPr>
        <w:t>современных условиях</w:t>
      </w:r>
      <w:r w:rsidRPr="00F9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Pr="00F96C8B">
        <w:rPr>
          <w:rFonts w:ascii="Times New Roman" w:hAnsi="Times New Roman" w:cs="Times New Roman"/>
          <w:sz w:val="28"/>
          <w:szCs w:val="28"/>
        </w:rPr>
        <w:t xml:space="preserve">. 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DF2" w:rsidRPr="00226033">
        <w:rPr>
          <w:rFonts w:ascii="Times New Roman" w:hAnsi="Times New Roman" w:cs="Times New Roman"/>
          <w:sz w:val="28"/>
          <w:szCs w:val="28"/>
        </w:rPr>
        <w:t>1.2</w:t>
      </w:r>
      <w:r w:rsidRPr="00F96C8B">
        <w:rPr>
          <w:rFonts w:ascii="Times New Roman" w:hAnsi="Times New Roman" w:cs="Times New Roman"/>
          <w:sz w:val="28"/>
          <w:szCs w:val="28"/>
        </w:rPr>
        <w:t xml:space="preserve">. Кодекс определяет основные принципы совместной жизнедеятельности 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образовательной организации.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DF2" w:rsidRPr="00226033">
        <w:rPr>
          <w:rFonts w:ascii="Times New Roman" w:hAnsi="Times New Roman" w:cs="Times New Roman"/>
          <w:sz w:val="28"/>
          <w:szCs w:val="28"/>
        </w:rPr>
        <w:t>1</w:t>
      </w:r>
      <w:r w:rsidR="000B0DF2">
        <w:rPr>
          <w:rFonts w:ascii="Times New Roman" w:hAnsi="Times New Roman" w:cs="Times New Roman"/>
          <w:sz w:val="28"/>
          <w:szCs w:val="28"/>
        </w:rPr>
        <w:t>.</w:t>
      </w:r>
      <w:r w:rsidR="000B0DF2" w:rsidRPr="00226033">
        <w:rPr>
          <w:rFonts w:ascii="Times New Roman" w:hAnsi="Times New Roman" w:cs="Times New Roman"/>
          <w:sz w:val="28"/>
          <w:szCs w:val="28"/>
        </w:rPr>
        <w:t>3</w:t>
      </w:r>
      <w:r w:rsidRPr="00F96C8B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обязана создать необходимые условия для полной реализации положений Кодекса. </w:t>
      </w:r>
    </w:p>
    <w:p w:rsidR="00F96C8B" w:rsidRPr="000B0DF2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DF2">
        <w:rPr>
          <w:rFonts w:ascii="Times New Roman" w:hAnsi="Times New Roman" w:cs="Times New Roman"/>
          <w:sz w:val="28"/>
          <w:szCs w:val="28"/>
        </w:rPr>
        <w:t>1.4</w:t>
      </w:r>
      <w:r w:rsidRPr="00F96C8B">
        <w:rPr>
          <w:rFonts w:ascii="Times New Roman" w:hAnsi="Times New Roman" w:cs="Times New Roman"/>
          <w:sz w:val="28"/>
          <w:szCs w:val="28"/>
        </w:rPr>
        <w:t>. Изменения и дополнения в Кодекс могут вноситься по инициативе, как отдельных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их работников, так и иных </w:t>
      </w:r>
      <w:r w:rsidRPr="000B0DF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0B0DF2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0B0DF2">
        <w:rPr>
          <w:rFonts w:ascii="Times New Roman" w:hAnsi="Times New Roman" w:cs="Times New Roman"/>
          <w:sz w:val="28"/>
          <w:szCs w:val="28"/>
        </w:rPr>
        <w:t>.</w:t>
      </w:r>
      <w:r w:rsidR="000B0D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Изменения и дополнения утверждаются </w:t>
      </w:r>
      <w:r w:rsidR="000B0DF2">
        <w:rPr>
          <w:rFonts w:ascii="Times New Roman" w:hAnsi="Times New Roman" w:cs="Times New Roman"/>
          <w:sz w:val="28"/>
          <w:szCs w:val="28"/>
        </w:rPr>
        <w:t>директором</w:t>
      </w:r>
      <w:r w:rsidR="000B0DF2" w:rsidRPr="000B0DF2">
        <w:rPr>
          <w:rFonts w:ascii="Times New Roman" w:hAnsi="Times New Roman" w:cs="Times New Roman"/>
          <w:sz w:val="28"/>
          <w:szCs w:val="28"/>
        </w:rPr>
        <w:t xml:space="preserve"> </w:t>
      </w:r>
      <w:r w:rsidR="000B0DF2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Pr="00F96C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DF2">
        <w:rPr>
          <w:rFonts w:ascii="Times New Roman" w:hAnsi="Times New Roman" w:cs="Times New Roman"/>
          <w:sz w:val="28"/>
          <w:szCs w:val="28"/>
        </w:rPr>
        <w:t>1.5</w:t>
      </w:r>
      <w:r w:rsidRPr="00F96C8B">
        <w:rPr>
          <w:rFonts w:ascii="Times New Roman" w:hAnsi="Times New Roman" w:cs="Times New Roman"/>
          <w:sz w:val="28"/>
          <w:szCs w:val="28"/>
        </w:rPr>
        <w:t>. Кодекс является документом, открытым для ознакомления всех участников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6C8B">
        <w:rPr>
          <w:rFonts w:ascii="Times New Roman" w:hAnsi="Times New Roman" w:cs="Times New Roman"/>
          <w:sz w:val="28"/>
          <w:szCs w:val="28"/>
        </w:rPr>
        <w:t xml:space="preserve">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C8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Педагогическом совете</w:t>
      </w:r>
      <w:r w:rsidRPr="00F96C8B">
        <w:rPr>
          <w:rFonts w:ascii="Times New Roman" w:hAnsi="Times New Roman" w:cs="Times New Roman"/>
          <w:sz w:val="28"/>
          <w:szCs w:val="28"/>
        </w:rPr>
        <w:t>, родителей (законных представителей) – на родительских собраниях,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– на классных часах. Сотрудники </w:t>
      </w:r>
      <w:r w:rsidRPr="00F96C8B">
        <w:rPr>
          <w:rFonts w:ascii="Times New Roman" w:hAnsi="Times New Roman" w:cs="Times New Roman"/>
          <w:sz w:val="28"/>
          <w:szCs w:val="28"/>
        </w:rPr>
        <w:t>обязательно знакомятся с данным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при приеме на работу</w:t>
      </w:r>
      <w:r w:rsidRPr="00F9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ADF">
        <w:rPr>
          <w:rFonts w:ascii="Times New Roman" w:hAnsi="Times New Roman" w:cs="Times New Roman"/>
          <w:sz w:val="28"/>
          <w:szCs w:val="28"/>
        </w:rPr>
        <w:t>1.6</w:t>
      </w:r>
      <w:r w:rsidRPr="00F96C8B">
        <w:rPr>
          <w:rFonts w:ascii="Times New Roman" w:hAnsi="Times New Roman" w:cs="Times New Roman"/>
          <w:sz w:val="28"/>
          <w:szCs w:val="28"/>
        </w:rPr>
        <w:t xml:space="preserve">. Нормами Этического Кодекса педагогических работников руководствуются все сотрудники образовательной организации, работающие с обучающимися и воспитанниками.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E7ADF">
        <w:rPr>
          <w:rFonts w:ascii="Times New Roman" w:hAnsi="Times New Roman" w:cs="Times New Roman"/>
          <w:sz w:val="28"/>
          <w:szCs w:val="28"/>
        </w:rPr>
        <w:t>1.7</w:t>
      </w:r>
      <w:r w:rsidRPr="00F96C8B">
        <w:rPr>
          <w:rFonts w:ascii="Times New Roman" w:hAnsi="Times New Roman" w:cs="Times New Roman"/>
          <w:sz w:val="28"/>
          <w:szCs w:val="28"/>
        </w:rPr>
        <w:t xml:space="preserve">. Данный Этический Кодекс педагогических работников определяет основные нормы профессиональной этики, которые: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F96C8B">
        <w:rPr>
          <w:rFonts w:ascii="Times New Roman" w:hAnsi="Times New Roman" w:cs="Times New Roman"/>
          <w:sz w:val="28"/>
          <w:szCs w:val="28"/>
        </w:rPr>
        <w:t xml:space="preserve">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регулируют отношения между педагогическими работниками и обучающимися (воспитанниками), а также другими членами общественности образовательной организации;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A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F96C8B">
        <w:rPr>
          <w:rFonts w:ascii="Times New Roman" w:hAnsi="Times New Roman" w:cs="Times New Roman"/>
          <w:sz w:val="28"/>
          <w:szCs w:val="28"/>
        </w:rPr>
        <w:t xml:space="preserve">ащищают их человеческую ценность и достоинство;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A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6C8B">
        <w:rPr>
          <w:rFonts w:ascii="Times New Roman" w:hAnsi="Times New Roman" w:cs="Times New Roman"/>
          <w:sz w:val="28"/>
          <w:szCs w:val="28"/>
        </w:rPr>
        <w:t xml:space="preserve">поддерживают качество профессиональной деятельности педагогических работников и честь их профессии;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A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6C8B">
        <w:rPr>
          <w:rFonts w:ascii="Times New Roman" w:hAnsi="Times New Roman" w:cs="Times New Roman"/>
          <w:sz w:val="28"/>
          <w:szCs w:val="28"/>
        </w:rPr>
        <w:t xml:space="preserve">создают культуру образовательной организации, основанную на доверии, ответственности и справедливости.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1.2. Предмет регулирования.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1.2.1. Кодекс регулирует социальные нормы (правила поведения) педагогических работников, которых он придерживается в образовательной организации в течение всего учебного процесса, а также во время проведений школьных и внешкольных мероприятий.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1.2.2. Кодекс способствует созданию таких условий и обстановки для работы, при которых педагогический работник сможет совершенствоваться, выработать новые навыки, иметь здоровую рабочую атмосферу.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1.3. Цель Этического Кодекса педагогических работников.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1.3.1. Целью Кодекса является внедрение единых правил поведения.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1.3.2. 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</w:t>
      </w:r>
      <w:r w:rsidR="000B0DF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B0DF2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благоприятной и безопасной обстановки.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1.4. Сфера регулирования.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1.4.1. Кодекс распространяется на всех педагогических работников</w:t>
      </w:r>
      <w:r w:rsidR="0052614D">
        <w:rPr>
          <w:rFonts w:ascii="Times New Roman" w:hAnsi="Times New Roman" w:cs="Times New Roman"/>
          <w:sz w:val="28"/>
          <w:szCs w:val="28"/>
        </w:rPr>
        <w:t xml:space="preserve">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9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Директор, заместители директора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 и </w:t>
      </w:r>
      <w:r w:rsidR="00F96C8B" w:rsidRPr="000B0DF2">
        <w:rPr>
          <w:rFonts w:ascii="Times New Roman" w:hAnsi="Times New Roman" w:cs="Times New Roman"/>
          <w:sz w:val="28"/>
          <w:szCs w:val="28"/>
        </w:rPr>
        <w:t>Комиссия по этике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, педагогические работники и другие сотрудники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способствуют соблюдению этого Кодекса.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1.5. Источники и принципы педагогической этики.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1.5.1 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1.5.2 Основу норм КПЭ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1.6. Механизмы внедрения.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1.6.1. Оптимальными формами внедрения являются: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- стимулирование сотрудников, организация конкурсов с выдачей грамот, благодарственных писем;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- рекомендации об участии сотрудников в </w:t>
      </w:r>
      <w:r w:rsidR="0052614D">
        <w:rPr>
          <w:rFonts w:ascii="Times New Roman" w:hAnsi="Times New Roman" w:cs="Times New Roman"/>
          <w:sz w:val="28"/>
          <w:szCs w:val="28"/>
        </w:rPr>
        <w:t>городских</w:t>
      </w:r>
      <w:r w:rsidRPr="00F96C8B">
        <w:rPr>
          <w:rFonts w:ascii="Times New Roman" w:hAnsi="Times New Roman" w:cs="Times New Roman"/>
          <w:sz w:val="28"/>
          <w:szCs w:val="28"/>
        </w:rPr>
        <w:t xml:space="preserve"> и </w:t>
      </w:r>
      <w:r w:rsidR="0052614D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F96C8B">
        <w:rPr>
          <w:rFonts w:ascii="Times New Roman" w:hAnsi="Times New Roman" w:cs="Times New Roman"/>
          <w:sz w:val="28"/>
          <w:szCs w:val="28"/>
        </w:rPr>
        <w:t xml:space="preserve">мероприятиях;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lastRenderedPageBreak/>
        <w:t xml:space="preserve">- учет соблюдения Этического кодекса при распределении премиального фонда учреждения.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 1.6.2. Ключевым элементом для обеспечения исполнения этических норм является возможность выявления и реагирования на факты этических нарушений. </w:t>
      </w:r>
    </w:p>
    <w:p w:rsidR="00F96C8B" w:rsidRPr="00BE7ADF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создается Комиссия по этике</w:t>
      </w:r>
      <w:r w:rsidR="00F96C8B" w:rsidRPr="00BE7ADF">
        <w:rPr>
          <w:rFonts w:ascii="Times New Roman" w:hAnsi="Times New Roman" w:cs="Times New Roman"/>
          <w:sz w:val="28"/>
          <w:szCs w:val="28"/>
        </w:rPr>
        <w:t xml:space="preserve"> в функциональные обязанности, которой входит прием вопросов сотрудников, разбор этических ситуаций, реагирование на такие ситуации.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 Основные нормы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2.1. Личность педагогического работника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2.1.2. Педагогический работник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2.1.3. Для педагогического работника необходимо непрерывное образование. Он занимается своим самообразованием, повышением квалификации и поиском наилучших методов работы.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2.1.4. Педагогический работник несет ответственность за качество и результаты доверенной ему педагогической работы – обучение и воспитание подрастающего поколения.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2.1.5. Педагогический работник несет ответственность за физическую, интеллектуальную, эмоциональную и духовную защиту обучающихся и воспитанников.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2.1.6. Педагогический работник несет ответственность за порученные ему администрацией функции и доверенные ресурсы.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2.2. Авторитет, честь, репутация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2.2.1.  Своим поведением педагогический работник поддерживает и защищает исторически сложившуюся профессиональную честь педагогического работника.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Педагогический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 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 Он не может заниматься </w:t>
      </w:r>
      <w:proofErr w:type="spellStart"/>
      <w:r w:rsidR="00F96C8B" w:rsidRPr="00F96C8B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="00F96C8B" w:rsidRPr="00F96C8B">
        <w:rPr>
          <w:rFonts w:ascii="Times New Roman" w:hAnsi="Times New Roman" w:cs="Times New Roman"/>
          <w:sz w:val="28"/>
          <w:szCs w:val="28"/>
        </w:rPr>
        <w:t xml:space="preserve"> деятельностью ни при исполнении своих прямых обязанностей, ни за пределами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2.2.4. 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E7ADF">
        <w:rPr>
          <w:rFonts w:ascii="Times New Roman" w:hAnsi="Times New Roman" w:cs="Times New Roman"/>
          <w:sz w:val="28"/>
          <w:szCs w:val="28"/>
        </w:rPr>
        <w:t xml:space="preserve">5.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lastRenderedPageBreak/>
        <w:t xml:space="preserve">2.2.6. Педагогический работник воспитывает обучающихся и воспитанников на своем положительном примере. 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исполнению профессиональных обязанностей.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2.2.8.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Педагогический работник дорожит своей репутацией.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 Взаимоотношения с другими лицами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2.3.1. Педагогический работник сам выбирает подходящий стиль общения с обучающимися и воспитанниками, основанный на взаимном уважении.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2.3.2. 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воспитанникам позитивна и хорошо обоснованна. Педагогический работник никогда не должен терять чувства меры и самообладания.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2.3.3. 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2.3.4. При оценке поведения и достижений обучающихся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2.3.5. Педагогический работник является беспристрастным, одинаково доброжелательным и благосклонным ко всем обучающимся и воспитанникам. 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2.3</w:t>
      </w:r>
      <w:r w:rsidR="0052614D">
        <w:rPr>
          <w:rFonts w:ascii="Times New Roman" w:hAnsi="Times New Roman" w:cs="Times New Roman"/>
          <w:sz w:val="28"/>
          <w:szCs w:val="28"/>
        </w:rPr>
        <w:t xml:space="preserve">.6. </w:t>
      </w:r>
      <w:r w:rsidRPr="00F96C8B">
        <w:rPr>
          <w:rFonts w:ascii="Times New Roman" w:hAnsi="Times New Roman" w:cs="Times New Roman"/>
          <w:sz w:val="28"/>
          <w:szCs w:val="28"/>
        </w:rPr>
        <w:t xml:space="preserve">При оценке достижений обучающихся и </w:t>
      </w:r>
      <w:r w:rsidR="00BE7ADF" w:rsidRPr="00F96C8B">
        <w:rPr>
          <w:rFonts w:ascii="Times New Roman" w:hAnsi="Times New Roman" w:cs="Times New Roman"/>
          <w:sz w:val="28"/>
          <w:szCs w:val="28"/>
        </w:rPr>
        <w:t>воспитанников педагогический</w:t>
      </w:r>
      <w:r w:rsidRPr="00F96C8B">
        <w:rPr>
          <w:rFonts w:ascii="Times New Roman" w:hAnsi="Times New Roman" w:cs="Times New Roman"/>
          <w:sz w:val="28"/>
          <w:szCs w:val="28"/>
        </w:rPr>
        <w:t xml:space="preserve"> работник стремится к объективности и справедливости.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2.3.7. Педагогический работник постоянно заботится о культуре своей речи и общения. В его речи нет ругательств, вульгаризмов, грубых и оскорбительных фраз.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2.3.8. Педагогический работник соблюдает дискретность. Педагогическому работнику запрещается сообщать другим лицам доверенную лично ему обучающимися и воспитанниками информацию, за исключением случаев, предусмотренных законодательством.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2.3.9. Педагогический работник не злоупотребляет своим служебным положением. Он не может требовать от обучающихся и воспитанников, вознаграждения за свою работу.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2.3.10. 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2.4. Общение между педагогическими работниками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lastRenderedPageBreak/>
        <w:t xml:space="preserve">2.4.1. Взаимоотношения между педагогическими работниками основываются на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 воспитанников или других лиц. </w:t>
      </w:r>
    </w:p>
    <w:p w:rsidR="00F96C8B" w:rsidRPr="00F96C8B" w:rsidRDefault="0052614D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Педагогические работники избегают конфликтов во взаимоотношениях. В случае возникновения разногласий они стремятся к их конструктивному решению.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2.4.3. Правом и обязанностью педагогического работника является оценка деятельности коллег и администрации. Преследование педагога за критику строго запрещено. В образовательных организациях не должно быть места клевете и оскорблениям.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2.4.4.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2.4.5. Педагогические работники не скрывают ошибки и проступки друг друга.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 Взаимоотношения с администрацией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2.5.1. </w:t>
      </w:r>
      <w:r w:rsidR="00BE7AD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52614D">
        <w:rPr>
          <w:rFonts w:ascii="Times New Roman" w:hAnsi="Times New Roman" w:cs="Times New Roman"/>
          <w:sz w:val="28"/>
          <w:szCs w:val="28"/>
        </w:rPr>
        <w:t xml:space="preserve">в совей деятельности </w:t>
      </w:r>
      <w:r w:rsidRPr="00F96C8B">
        <w:rPr>
          <w:rFonts w:ascii="Times New Roman" w:hAnsi="Times New Roman" w:cs="Times New Roman"/>
          <w:sz w:val="28"/>
          <w:szCs w:val="28"/>
        </w:rPr>
        <w:t xml:space="preserve">базируется на принципах свободы слова и убеждений, терпимости, демократичности и справедливости.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2.5.2.  В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52614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96C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2.5.3.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2.5.4. Администрация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2.5.6.  </w:t>
      </w:r>
      <w:r w:rsidR="0052614D">
        <w:rPr>
          <w:rFonts w:ascii="Times New Roman" w:hAnsi="Times New Roman" w:cs="Times New Roman"/>
          <w:sz w:val="28"/>
          <w:szCs w:val="28"/>
        </w:rPr>
        <w:t xml:space="preserve">Оценки и решения директора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должны быть беспристрастными и основываться на фактах и реальных заслугах педагогического работника.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2.5.7.  Педагогические работники имеют право получать от администрации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информацию, имеющую значение для его работы.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не имеет права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организации на основе принципов открытости и общего участия трудового коллектива.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Если затянувшиеся конфликты не могу быть пресечены, то Комисс</w:t>
      </w:r>
      <w:r w:rsidR="009310F2">
        <w:rPr>
          <w:rFonts w:ascii="Times New Roman" w:hAnsi="Times New Roman" w:cs="Times New Roman"/>
          <w:sz w:val="28"/>
          <w:szCs w:val="28"/>
        </w:rPr>
        <w:t>ия по этике имеет право созыва экстренного П</w:t>
      </w:r>
      <w:r w:rsidRPr="00F96C8B">
        <w:rPr>
          <w:rFonts w:ascii="Times New Roman" w:hAnsi="Times New Roman" w:cs="Times New Roman"/>
          <w:sz w:val="28"/>
          <w:szCs w:val="28"/>
        </w:rPr>
        <w:t>ед</w:t>
      </w:r>
      <w:r w:rsidR="0052614D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9310F2">
        <w:rPr>
          <w:rFonts w:ascii="Times New Roman" w:hAnsi="Times New Roman" w:cs="Times New Roman"/>
          <w:sz w:val="28"/>
          <w:szCs w:val="28"/>
        </w:rPr>
        <w:t>совета</w:t>
      </w:r>
      <w:r w:rsidRPr="00F96C8B">
        <w:rPr>
          <w:rFonts w:ascii="Times New Roman" w:hAnsi="Times New Roman" w:cs="Times New Roman"/>
          <w:sz w:val="28"/>
          <w:szCs w:val="28"/>
        </w:rPr>
        <w:t>, на котором разбирается данная ситуация и выносится на открытое голосование вопрос об отстранении данного учителя, классного р</w:t>
      </w:r>
      <w:r w:rsidR="0052614D">
        <w:rPr>
          <w:rFonts w:ascii="Times New Roman" w:hAnsi="Times New Roman" w:cs="Times New Roman"/>
          <w:sz w:val="28"/>
          <w:szCs w:val="28"/>
        </w:rPr>
        <w:t xml:space="preserve">уководителя, </w:t>
      </w:r>
      <w:r w:rsidRPr="00F96C8B">
        <w:rPr>
          <w:rFonts w:ascii="Times New Roman" w:hAnsi="Times New Roman" w:cs="Times New Roman"/>
          <w:sz w:val="28"/>
          <w:szCs w:val="28"/>
        </w:rPr>
        <w:t xml:space="preserve">сотрудника от занимаемой должности.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За </w:t>
      </w:r>
      <w:r w:rsidR="0052614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</w:r>
      <w:r w:rsidR="009310F2" w:rsidRPr="00F96C8B">
        <w:rPr>
          <w:rFonts w:ascii="Times New Roman" w:hAnsi="Times New Roman" w:cs="Times New Roman"/>
          <w:sz w:val="28"/>
          <w:szCs w:val="28"/>
        </w:rPr>
        <w:t>Пед</w:t>
      </w:r>
      <w:r w:rsidR="009310F2">
        <w:rPr>
          <w:rFonts w:ascii="Times New Roman" w:hAnsi="Times New Roman" w:cs="Times New Roman"/>
          <w:sz w:val="28"/>
          <w:szCs w:val="28"/>
        </w:rPr>
        <w:t xml:space="preserve">агогическому </w:t>
      </w:r>
      <w:r w:rsidRPr="00F96C8B">
        <w:rPr>
          <w:rFonts w:ascii="Times New Roman" w:hAnsi="Times New Roman" w:cs="Times New Roman"/>
          <w:sz w:val="28"/>
          <w:szCs w:val="28"/>
        </w:rPr>
        <w:t xml:space="preserve">совету и </w:t>
      </w:r>
      <w:r w:rsidR="00BE7ADF"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о принятии какого-либо решения, которое было принято коллегиально членами Комиссии, также </w:t>
      </w:r>
      <w:r w:rsidR="009310F2">
        <w:rPr>
          <w:rFonts w:ascii="Times New Roman" w:hAnsi="Times New Roman" w:cs="Times New Roman"/>
          <w:sz w:val="28"/>
          <w:szCs w:val="28"/>
        </w:rPr>
        <w:t>директор</w:t>
      </w:r>
      <w:r w:rsidRPr="00F96C8B">
        <w:rPr>
          <w:rFonts w:ascii="Times New Roman" w:hAnsi="Times New Roman" w:cs="Times New Roman"/>
          <w:sz w:val="28"/>
          <w:szCs w:val="28"/>
        </w:rPr>
        <w:t>, вне зависимости от решения Пед</w:t>
      </w:r>
      <w:r w:rsidR="009310F2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F96C8B">
        <w:rPr>
          <w:rFonts w:ascii="Times New Roman" w:hAnsi="Times New Roman" w:cs="Times New Roman"/>
          <w:sz w:val="28"/>
          <w:szCs w:val="28"/>
        </w:rPr>
        <w:t xml:space="preserve">совета и рекомендации Комиссии, имеет право наложить вето.      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2.5.9. Педагоги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2.5.10.  В случае выявления преступной деятельности педагога</w:t>
      </w:r>
      <w:r w:rsidR="009310F2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6C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6C8B">
        <w:rPr>
          <w:rFonts w:ascii="Times New Roman" w:hAnsi="Times New Roman" w:cs="Times New Roman"/>
          <w:sz w:val="28"/>
          <w:szCs w:val="28"/>
        </w:rPr>
        <w:t xml:space="preserve">) и ответственных сотрудников администрации, а также грубых нарушений профессиональной этики </w:t>
      </w:r>
      <w:r w:rsidR="00BE7ADF">
        <w:rPr>
          <w:rFonts w:ascii="Times New Roman" w:hAnsi="Times New Roman" w:cs="Times New Roman"/>
          <w:sz w:val="28"/>
          <w:szCs w:val="28"/>
        </w:rPr>
        <w:t>директор образовательной организации</w:t>
      </w:r>
      <w:r w:rsidR="00BE7ADF" w:rsidRPr="00F96C8B">
        <w:rPr>
          <w:rFonts w:ascii="Times New Roman" w:hAnsi="Times New Roman" w:cs="Times New Roman"/>
          <w:sz w:val="28"/>
          <w:szCs w:val="28"/>
        </w:rPr>
        <w:t xml:space="preserve"> </w:t>
      </w:r>
      <w:r w:rsidRPr="00F96C8B">
        <w:rPr>
          <w:rFonts w:ascii="Times New Roman" w:hAnsi="Times New Roman" w:cs="Times New Roman"/>
          <w:sz w:val="28"/>
          <w:szCs w:val="28"/>
        </w:rPr>
        <w:t xml:space="preserve">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 2.5.11.  Педагогический коллектив направляет свои усилия для создания положительного имиджа </w:t>
      </w:r>
      <w:r w:rsidR="00BE7A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96C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 2.6. Отношения с родителями (законными представителями) обучающихся и воспитанников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2.6.1.  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2.6.2. 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</w:t>
      </w:r>
      <w:r w:rsidR="009310F2">
        <w:rPr>
          <w:rFonts w:ascii="Times New Roman" w:hAnsi="Times New Roman" w:cs="Times New Roman"/>
          <w:sz w:val="28"/>
          <w:szCs w:val="28"/>
        </w:rPr>
        <w:t>–</w:t>
      </w:r>
      <w:r w:rsidRPr="00F96C8B">
        <w:rPr>
          <w:rFonts w:ascii="Times New Roman" w:hAnsi="Times New Roman" w:cs="Times New Roman"/>
          <w:sz w:val="28"/>
          <w:szCs w:val="28"/>
        </w:rPr>
        <w:t xml:space="preserve"> о детях. Передавать такое мнение другой стороне можно лишь с согласия лица, довершившего педагогическому работнику упомянутое мнение.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lastRenderedPageBreak/>
        <w:t xml:space="preserve">2.6.3. Отношения педагогических работников с родителями (законными представителями) не должны оказывать влияния на оценку личности и достижений обучающихся и воспитанников.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>2.6.4.  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представителями) образовательной организации.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2.7. Взаимоотношения с обществом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Педагогический работник: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2.7.1. Является общественным просветителем, хранителем культурных ценностей.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2.7.2.  Старается внести свой вклад в согласие общества. Не только в частной, но и в общественной жизни избегает конфликтов и ссор.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2.7.3. Хорошо понимает и исполняет свой гражданский долг и социальную роль.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2.8. Академическая свобода и свобода слова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2.8.1. 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2.8.2. При отборе и передаче информации обучающимся и воспитанникам педагогический работник соблюдает принципы законности и объективности. Тенденциозное искажение информации или изменение авторства недопустимо.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  Педагогический работник может по своему усмотрению выбрать вид учебной деятельности и методы обучения. 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 Педагогический работник не имеет право обнародовать конфиденциальную служебную информацию.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2.9. Личные интересы и самоотвод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2.9.1. Педагогический работник и </w:t>
      </w:r>
      <w:r w:rsidR="00BE7ADF">
        <w:rPr>
          <w:rFonts w:ascii="Times New Roman" w:hAnsi="Times New Roman" w:cs="Times New Roman"/>
          <w:sz w:val="28"/>
          <w:szCs w:val="28"/>
        </w:rPr>
        <w:t>директор</w:t>
      </w:r>
      <w:r w:rsidRPr="00F96C8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объективен и бескорыстен. 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2.9.2.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2.9.3.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образовательной организации и лицам, рассматривающим данное дело.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 Помощь образовательной организации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Педагогический работник строго соблюдает законодательство Российской Федерации.  </w:t>
      </w:r>
    </w:p>
    <w:p w:rsidR="00BE7ADF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D4984">
        <w:rPr>
          <w:rFonts w:ascii="Times New Roman" w:hAnsi="Times New Roman" w:cs="Times New Roman"/>
          <w:sz w:val="28"/>
          <w:szCs w:val="28"/>
        </w:rPr>
        <w:t>образовательной организации или педагогический работник может принять от родителей, обучающихся и 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  <w:r w:rsidRPr="00F9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 Механизм работы Комиссии по этике.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.1. Каждое структурное подразделение образовательной организации имеет право предоставить одного кандидата для избрания его Председателем Комиссии по этике.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.2. Также существует возможность самовыдвижения.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.3. Председателя Комиссии по этике выбирают большинством голосов путем открытого голосования в рамках проведения педагогического совета.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.4. Срок полномочия председателя три года без права переизбраться на второй срок.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.5.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.6. Члены Комиссии также избираются сроком на три год без права переизбрания.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.7. После сформирования, Комиссия по этике становится полноправным подразделением образовательной организации.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.8. Один раз в квартал Председатель Комиссии по этике предоставляет отчет о проделанной работе руководителю образовательной организации.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.9. Комиссия по этике принимает заявления от педагогических работников, сотрудников, обучающихся и воспитанников, их родителей (законных представителей) только в письменной форме.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>.10. Комиссия по этике по поступившим заявлениям разрешает возникающие</w:t>
      </w:r>
      <w:r w:rsidR="009310F2">
        <w:rPr>
          <w:rFonts w:ascii="Times New Roman" w:hAnsi="Times New Roman" w:cs="Times New Roman"/>
          <w:sz w:val="28"/>
          <w:szCs w:val="28"/>
        </w:rPr>
        <w:t xml:space="preserve"> 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конфликты только на территории образовательной организации, только в полном составе и в определенное время, заранее оповестив заявителя и ответчика.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.11. Председатель Комиссии имеет право наложить вето на решение членов комиссии.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.12. Председатель Комиссии подчиняется руководителю образовательной организации, но в своих действиях независим, если это не противоречит Уставу образовательной организации, законодательству Российской Федерации.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.13. 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 делать замечания работникам. 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.14. Председатель в одностороннем порядке имеет право пригласить для профилактической беседы педагогического работника, сотрудника, обучающегося и воспитанника, их родителей (законных представителей) не собирая для этого весь состав Комиссии.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.15. Председатель имеет право обратиться за помощью к руководителю образовательной организации для разрешения особо острых конфликтов.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.16. Председатель и члены Комиссии по этике не имеют права разглашать информацию, поступающую к ним.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.17. Комиссия несет персональную ответственность за принятие решений. </w:t>
      </w:r>
    </w:p>
    <w:p w:rsidR="00BE7ADF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18. </w:t>
      </w:r>
      <w:r w:rsidRPr="00F96C8B">
        <w:rPr>
          <w:rFonts w:ascii="Times New Roman" w:hAnsi="Times New Roman" w:cs="Times New Roman"/>
          <w:sz w:val="28"/>
          <w:szCs w:val="28"/>
        </w:rPr>
        <w:t xml:space="preserve">Никто, кроме членов Комиссии, не имеет доступа к информации.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96C8B">
        <w:rPr>
          <w:rFonts w:ascii="Times New Roman" w:hAnsi="Times New Roman" w:cs="Times New Roman"/>
          <w:sz w:val="28"/>
          <w:szCs w:val="28"/>
        </w:rPr>
        <w:t xml:space="preserve"> школы информируются по их запросу.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.19. Вызов Комиссией на «беседу» педагогического работника, сотрудника, обучающегося и воспитанника, их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 Комиссия также имеет право подать жалобу на имя руководителя образовательной организации. При поступлении трех заявлений автоматически идет вызов к руководителю образовательной организации.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>.20.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заявление</w:t>
      </w:r>
      <w:r w:rsidR="009310F2">
        <w:rPr>
          <w:rFonts w:ascii="Times New Roman" w:hAnsi="Times New Roman" w:cs="Times New Roman"/>
          <w:sz w:val="28"/>
          <w:szCs w:val="28"/>
        </w:rPr>
        <w:t xml:space="preserve"> (</w:t>
      </w:r>
      <w:r w:rsidR="00F96C8B" w:rsidRPr="00F96C8B">
        <w:rPr>
          <w:rFonts w:ascii="Times New Roman" w:hAnsi="Times New Roman" w:cs="Times New Roman"/>
          <w:sz w:val="28"/>
          <w:szCs w:val="28"/>
        </w:rPr>
        <w:t>жалобу</w:t>
      </w:r>
      <w:r w:rsidR="009310F2">
        <w:rPr>
          <w:rFonts w:ascii="Times New Roman" w:hAnsi="Times New Roman" w:cs="Times New Roman"/>
          <w:sz w:val="28"/>
          <w:szCs w:val="28"/>
        </w:rPr>
        <w:t>)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, либо его прокомментировать, либо принять во внимание и исправиться. </w:t>
      </w:r>
    </w:p>
    <w:p w:rsidR="00F96C8B" w:rsidRPr="00F96C8B" w:rsidRDefault="00BE7ADF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8B" w:rsidRPr="00F96C8B">
        <w:rPr>
          <w:rFonts w:ascii="Times New Roman" w:hAnsi="Times New Roman" w:cs="Times New Roman"/>
          <w:sz w:val="28"/>
          <w:szCs w:val="28"/>
        </w:rPr>
        <w:t xml:space="preserve">.21. Каждый несет персональную ответственность за подачу непроверенных сведений. </w:t>
      </w:r>
    </w:p>
    <w:p w:rsidR="00F96C8B" w:rsidRPr="00F96C8B" w:rsidRDefault="00F96C8B" w:rsidP="0022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96C8B" w:rsidRPr="00F96C8B" w:rsidSect="007B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8B"/>
    <w:rsid w:val="000B0DF2"/>
    <w:rsid w:val="000D2CEC"/>
    <w:rsid w:val="00226033"/>
    <w:rsid w:val="0052614D"/>
    <w:rsid w:val="007B109F"/>
    <w:rsid w:val="009310F2"/>
    <w:rsid w:val="00BE7ADF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548DA-D78D-4127-A0C8-98A52F1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BezrodnovaEV</cp:lastModifiedBy>
  <cp:revision>4</cp:revision>
  <cp:lastPrinted>2016-10-13T07:12:00Z</cp:lastPrinted>
  <dcterms:created xsi:type="dcterms:W3CDTF">2016-10-12T19:18:00Z</dcterms:created>
  <dcterms:modified xsi:type="dcterms:W3CDTF">2016-10-13T07:12:00Z</dcterms:modified>
</cp:coreProperties>
</file>